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6B" w:rsidRPr="0015718D" w:rsidRDefault="00620C10" w:rsidP="0062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8D">
        <w:rPr>
          <w:rFonts w:ascii="Times New Roman" w:hAnsi="Times New Roman" w:cs="Times New Roman"/>
          <w:b/>
          <w:sz w:val="28"/>
          <w:szCs w:val="28"/>
        </w:rPr>
        <w:t>OBOWIĄZKI INFORMACYJNE DLA BENEFICJENTÓW</w:t>
      </w:r>
    </w:p>
    <w:p w:rsidR="00620C10" w:rsidRPr="0015718D" w:rsidRDefault="00620C10" w:rsidP="00620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10" w:rsidRPr="0015718D" w:rsidRDefault="00620C10" w:rsidP="001571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D">
        <w:rPr>
          <w:rFonts w:ascii="Times New Roman" w:hAnsi="Times New Roman" w:cs="Times New Roman"/>
          <w:sz w:val="24"/>
          <w:szCs w:val="24"/>
        </w:rPr>
        <w:t xml:space="preserve">Zgodnie z zapisami §5 pkt 16 umowy o przyznanie pomocy w ramach poddziałania 19.2 </w:t>
      </w:r>
      <w:r w:rsidRPr="0015718D">
        <w:rPr>
          <w:rFonts w:ascii="Times New Roman" w:hAnsi="Times New Roman" w:cs="Times New Roman"/>
          <w:b/>
          <w:sz w:val="24"/>
          <w:szCs w:val="24"/>
          <w:u w:val="single"/>
        </w:rPr>
        <w:t>Beneficjent zobowiązany jest do</w:t>
      </w:r>
      <w:r w:rsidRPr="0015718D">
        <w:rPr>
          <w:rFonts w:ascii="Times New Roman" w:hAnsi="Times New Roman" w:cs="Times New Roman"/>
          <w:sz w:val="24"/>
          <w:szCs w:val="24"/>
        </w:rPr>
        <w:t>:</w:t>
      </w:r>
    </w:p>
    <w:p w:rsidR="00620C10" w:rsidRPr="0015718D" w:rsidRDefault="00620C10" w:rsidP="002C4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10" w:rsidRPr="0015718D" w:rsidRDefault="00620C10" w:rsidP="00157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8D">
        <w:rPr>
          <w:rFonts w:ascii="Times New Roman" w:hAnsi="Times New Roman" w:cs="Times New Roman"/>
          <w:sz w:val="24"/>
          <w:szCs w:val="24"/>
        </w:rPr>
        <w:t>Informowania i rozpowszechniania informacji o pomocy otrzymanej z EFRROW, zgodnie z przepisami Załącznika III do rozporządzenia nr 808/2014 opisanymi</w:t>
      </w:r>
      <w:r w:rsidR="0015718D">
        <w:rPr>
          <w:rFonts w:ascii="Times New Roman" w:hAnsi="Times New Roman" w:cs="Times New Roman"/>
          <w:sz w:val="24"/>
          <w:szCs w:val="24"/>
        </w:rPr>
        <w:t xml:space="preserve"> w </w:t>
      </w:r>
      <w:r w:rsidRPr="0015718D">
        <w:rPr>
          <w:rFonts w:ascii="Times New Roman" w:hAnsi="Times New Roman" w:cs="Times New Roman"/>
          <w:sz w:val="24"/>
          <w:szCs w:val="24"/>
        </w:rPr>
        <w:t xml:space="preserve">Księdze wizualizacji znaku Programu Rozwoju Obszarów Wiejskich na lata 2014-2020, opublikowanej na stronie internetowej Ministerstwa Rolnictwa i Rozwoju Wsi </w:t>
      </w:r>
      <w:r w:rsidRPr="0015718D">
        <w:rPr>
          <w:rFonts w:ascii="Times New Roman" w:hAnsi="Times New Roman" w:cs="Times New Roman"/>
          <w:b/>
          <w:sz w:val="24"/>
          <w:szCs w:val="24"/>
        </w:rPr>
        <w:t>oraz z uwzględnieniem zasad określonych przez LGD.</w:t>
      </w:r>
    </w:p>
    <w:p w:rsidR="00620C10" w:rsidRPr="0015718D" w:rsidRDefault="00620C10" w:rsidP="002C4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10" w:rsidRPr="0015718D" w:rsidRDefault="00620C10" w:rsidP="001571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8D">
        <w:rPr>
          <w:rFonts w:ascii="Times New Roman" w:hAnsi="Times New Roman" w:cs="Times New Roman"/>
          <w:sz w:val="24"/>
          <w:szCs w:val="24"/>
        </w:rPr>
        <w:t xml:space="preserve">Niezależnie od obowiązków wynikających z „Księgi wizualizacji znaku Programu Obszarów Wiejskich na lata 2014-2020” </w:t>
      </w:r>
      <w:r w:rsidRPr="0015718D">
        <w:rPr>
          <w:rFonts w:ascii="Times New Roman" w:hAnsi="Times New Roman" w:cs="Times New Roman"/>
          <w:b/>
          <w:sz w:val="24"/>
          <w:szCs w:val="24"/>
        </w:rPr>
        <w:t>każdy beneficjent</w:t>
      </w:r>
      <w:r w:rsidR="003C142E">
        <w:rPr>
          <w:rFonts w:ascii="Times New Roman" w:hAnsi="Times New Roman" w:cs="Times New Roman"/>
          <w:b/>
          <w:sz w:val="24"/>
          <w:szCs w:val="24"/>
        </w:rPr>
        <w:t xml:space="preserve">, który podpisał </w:t>
      </w:r>
      <w:r w:rsidR="00297D28">
        <w:rPr>
          <w:rFonts w:ascii="Times New Roman" w:hAnsi="Times New Roman" w:cs="Times New Roman"/>
          <w:b/>
          <w:sz w:val="24"/>
          <w:szCs w:val="24"/>
        </w:rPr>
        <w:t>z</w:t>
      </w:r>
      <w:r w:rsidR="003C142E">
        <w:rPr>
          <w:rFonts w:ascii="Times New Roman" w:hAnsi="Times New Roman" w:cs="Times New Roman"/>
          <w:b/>
          <w:sz w:val="24"/>
          <w:szCs w:val="24"/>
        </w:rPr>
        <w:t>obowiązanie musi</w:t>
      </w:r>
      <w:r w:rsidRPr="0015718D">
        <w:rPr>
          <w:rFonts w:ascii="Times New Roman" w:hAnsi="Times New Roman" w:cs="Times New Roman"/>
          <w:b/>
          <w:sz w:val="24"/>
          <w:szCs w:val="24"/>
        </w:rPr>
        <w:t xml:space="preserve"> zamie</w:t>
      </w:r>
      <w:r w:rsidR="003C142E">
        <w:rPr>
          <w:rFonts w:ascii="Times New Roman" w:hAnsi="Times New Roman" w:cs="Times New Roman"/>
          <w:b/>
          <w:sz w:val="24"/>
          <w:szCs w:val="24"/>
        </w:rPr>
        <w:t>ścić</w:t>
      </w:r>
      <w:r w:rsidRPr="0015718D">
        <w:rPr>
          <w:rFonts w:ascii="Times New Roman" w:hAnsi="Times New Roman" w:cs="Times New Roman"/>
          <w:b/>
          <w:sz w:val="24"/>
          <w:szCs w:val="24"/>
        </w:rPr>
        <w:t xml:space="preserve"> na wszystkich materiałach informacyjnych i promocyjnych:</w:t>
      </w:r>
    </w:p>
    <w:p w:rsidR="00620C10" w:rsidRPr="0015718D" w:rsidRDefault="00620C10" w:rsidP="001571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8D" w:rsidRPr="002C448D" w:rsidRDefault="00913A8D" w:rsidP="00913A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logo LGD Zapilicze, </w:t>
      </w:r>
      <w:r w:rsidRPr="002C448D">
        <w:rPr>
          <w:rFonts w:ascii="Times New Roman" w:hAnsi="Times New Roman" w:cs="Times New Roman"/>
          <w:b/>
          <w:sz w:val="24"/>
          <w:szCs w:val="24"/>
        </w:rPr>
        <w:t>www.zapilicze.pl</w:t>
      </w:r>
      <w:r>
        <w:rPr>
          <w:rFonts w:ascii="Times New Roman" w:hAnsi="Times New Roman" w:cs="Times New Roman"/>
          <w:b/>
          <w:sz w:val="24"/>
          <w:szCs w:val="24"/>
        </w:rPr>
        <w:t xml:space="preserve"> w materiałach informująco-promocyjnych, na urządzeniach i przedmiotach nabytych w ramach realizowanego projektu;</w:t>
      </w:r>
    </w:p>
    <w:p w:rsidR="00913A8D" w:rsidRDefault="00913A8D" w:rsidP="00913A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strony </w:t>
      </w:r>
      <w:r w:rsidRPr="002C448D">
        <w:rPr>
          <w:rFonts w:ascii="Times New Roman" w:hAnsi="Times New Roman" w:cs="Times New Roman"/>
          <w:b/>
          <w:sz w:val="24"/>
          <w:szCs w:val="24"/>
        </w:rPr>
        <w:t>www.zapilicze.pl</w:t>
      </w:r>
      <w:r>
        <w:rPr>
          <w:rFonts w:ascii="Times New Roman" w:hAnsi="Times New Roman" w:cs="Times New Roman"/>
          <w:b/>
          <w:sz w:val="24"/>
          <w:szCs w:val="24"/>
        </w:rPr>
        <w:t xml:space="preserve"> na stronie internetowej beneficjenta (jeśli funkcjonuje);</w:t>
      </w:r>
    </w:p>
    <w:p w:rsidR="002C448D" w:rsidRDefault="00913A8D" w:rsidP="00913A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 LGD oraz stron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48D">
        <w:rPr>
          <w:rFonts w:ascii="Times New Roman" w:hAnsi="Times New Roman" w:cs="Times New Roman"/>
          <w:b/>
          <w:sz w:val="24"/>
          <w:szCs w:val="24"/>
        </w:rPr>
        <w:t>www.zapilicze.pl</w:t>
      </w:r>
      <w:r>
        <w:rPr>
          <w:rFonts w:ascii="Times New Roman" w:hAnsi="Times New Roman" w:cs="Times New Roman"/>
          <w:b/>
          <w:sz w:val="24"/>
          <w:szCs w:val="24"/>
        </w:rPr>
        <w:t xml:space="preserve"> na tablicy informacyjnej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13A8D" w:rsidRPr="00913A8D" w:rsidRDefault="00913A8D" w:rsidP="00913A8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8D">
        <w:rPr>
          <w:rFonts w:ascii="Times New Roman" w:hAnsi="Times New Roman" w:cs="Times New Roman"/>
          <w:b/>
          <w:sz w:val="24"/>
          <w:szCs w:val="24"/>
        </w:rPr>
        <w:t>Wnioskodawca zobowiązuje się do wypełnienia ankiet monitorujących realizację operacji na potrzeby monitoringu i ewaluacji Lokalnej Grupy Działania „Zapilicze”.</w:t>
      </w:r>
      <w:bookmarkStart w:id="0" w:name="_GoBack"/>
      <w:bookmarkEnd w:id="0"/>
    </w:p>
    <w:p w:rsidR="00913A8D" w:rsidRPr="003C142E" w:rsidRDefault="00913A8D" w:rsidP="00913A8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2E" w:rsidRDefault="003C142E" w:rsidP="002C4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2E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3C142E">
        <w:rPr>
          <w:rFonts w:ascii="Times New Roman" w:hAnsi="Times New Roman" w:cs="Times New Roman"/>
          <w:sz w:val="24"/>
          <w:szCs w:val="24"/>
        </w:rPr>
        <w:t xml:space="preserve"> Na wszystkich materiałach promocyjnych i informacyjnych należy umieścić logotypy w odpowiedniej rozdzielczości.</w:t>
      </w:r>
    </w:p>
    <w:p w:rsidR="00913A8D" w:rsidRPr="003C142E" w:rsidRDefault="00913A8D" w:rsidP="002C44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2E" w:rsidRPr="003C142E" w:rsidRDefault="00642A72" w:rsidP="003C14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214630</wp:posOffset>
            </wp:positionV>
            <wp:extent cx="1273810" cy="833120"/>
            <wp:effectExtent l="0" t="0" r="2540" b="5080"/>
            <wp:wrapTight wrapText="bothSides">
              <wp:wrapPolygon edited="0">
                <wp:start x="0" y="0"/>
                <wp:lineTo x="0" y="21238"/>
                <wp:lineTo x="21320" y="21238"/>
                <wp:lineTo x="2132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W-2014-2020-logo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214630</wp:posOffset>
            </wp:positionV>
            <wp:extent cx="858520" cy="842645"/>
            <wp:effectExtent l="0" t="0" r="0" b="0"/>
            <wp:wrapTight wrapText="bothSides">
              <wp:wrapPolygon edited="0">
                <wp:start x="0" y="0"/>
                <wp:lineTo x="0" y="20998"/>
                <wp:lineTo x="21089" y="20998"/>
                <wp:lineTo x="2108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73">
        <w:rPr>
          <w:b/>
          <w:noProof/>
          <w:color w:val="FF0000"/>
          <w:sz w:val="36"/>
          <w:u w:val="single"/>
          <w:lang w:eastAsia="pl-PL"/>
        </w:rPr>
        <w:drawing>
          <wp:anchor distT="12192" distB="17018" distL="114300" distR="121666" simplePos="0" relativeHeight="251660288" behindDoc="0" locked="0" layoutInCell="1" allowOverlap="1" wp14:anchorId="37B29B93" wp14:editId="5A073782">
            <wp:simplePos x="0" y="0"/>
            <wp:positionH relativeFrom="column">
              <wp:posOffset>2500630</wp:posOffset>
            </wp:positionH>
            <wp:positionV relativeFrom="paragraph">
              <wp:posOffset>265430</wp:posOffset>
            </wp:positionV>
            <wp:extent cx="1800225" cy="785495"/>
            <wp:effectExtent l="0" t="0" r="9525" b="0"/>
            <wp:wrapSquare wrapText="bothSides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Zapilicze7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8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4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0A2B53">
            <wp:simplePos x="0" y="0"/>
            <wp:positionH relativeFrom="column">
              <wp:posOffset>-3831</wp:posOffset>
            </wp:positionH>
            <wp:positionV relativeFrom="paragraph">
              <wp:posOffset>218440</wp:posOffset>
            </wp:positionV>
            <wp:extent cx="1257300" cy="84115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white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8D" w:rsidRDefault="0015718D" w:rsidP="003C142E">
      <w:pPr>
        <w:spacing w:after="0" w:line="276" w:lineRule="auto"/>
        <w:jc w:val="both"/>
        <w:rPr>
          <w:noProof/>
          <w:color w:val="000000" w:themeColor="text1"/>
          <w:sz w:val="36"/>
          <w:lang w:eastAsia="pl-PL"/>
        </w:rPr>
      </w:pPr>
    </w:p>
    <w:p w:rsidR="005A534F" w:rsidRDefault="005A534F" w:rsidP="005A53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C1" w:rsidRPr="005A534F" w:rsidRDefault="007D58C1" w:rsidP="003C14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6B6" w:rsidRDefault="000E76B6" w:rsidP="002C448D">
      <w:pPr>
        <w:spacing w:after="0" w:line="276" w:lineRule="auto"/>
        <w:ind w:left="1416" w:firstLine="708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34027" w:rsidRDefault="00B62AB6" w:rsidP="00B62AB6">
      <w:pPr>
        <w:spacing w:after="0"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    </w:t>
      </w:r>
      <w:hyperlink r:id="rId9" w:history="1">
        <w:r w:rsidR="0015718D" w:rsidRPr="0015718D">
          <w:rPr>
            <w:rStyle w:val="Hipercze"/>
            <w:rFonts w:ascii="Times New Roman" w:hAnsi="Times New Roman" w:cs="Times New Roman"/>
            <w:sz w:val="24"/>
            <w:szCs w:val="24"/>
          </w:rPr>
          <w:t>Pobierz pliki</w:t>
        </w:r>
      </w:hyperlink>
    </w:p>
    <w:p w:rsidR="003C142E" w:rsidRDefault="003C142E" w:rsidP="003C14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42E" w:rsidRPr="0015718D" w:rsidRDefault="003C142E" w:rsidP="00913A8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2E" w:rsidRDefault="003C142E" w:rsidP="00123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30F8"/>
    <w:multiLevelType w:val="hybridMultilevel"/>
    <w:tmpl w:val="B2D2A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2B4D"/>
    <w:multiLevelType w:val="hybridMultilevel"/>
    <w:tmpl w:val="EA2AE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0"/>
    <w:rsid w:val="000E76B6"/>
    <w:rsid w:val="0012320C"/>
    <w:rsid w:val="0015718D"/>
    <w:rsid w:val="001F07D9"/>
    <w:rsid w:val="00230F73"/>
    <w:rsid w:val="00266519"/>
    <w:rsid w:val="00297D28"/>
    <w:rsid w:val="002C448D"/>
    <w:rsid w:val="003C142E"/>
    <w:rsid w:val="004120F1"/>
    <w:rsid w:val="00485E9B"/>
    <w:rsid w:val="004B24D1"/>
    <w:rsid w:val="00506C2D"/>
    <w:rsid w:val="005A534F"/>
    <w:rsid w:val="005C0E4E"/>
    <w:rsid w:val="00620C10"/>
    <w:rsid w:val="00642A72"/>
    <w:rsid w:val="007D58C1"/>
    <w:rsid w:val="00832987"/>
    <w:rsid w:val="00893E80"/>
    <w:rsid w:val="00913A8D"/>
    <w:rsid w:val="00A65A78"/>
    <w:rsid w:val="00B62AB6"/>
    <w:rsid w:val="00C6506B"/>
    <w:rsid w:val="00D34027"/>
    <w:rsid w:val="00E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5837"/>
  <w15:chartTrackingRefBased/>
  <w15:docId w15:val="{054F1304-FC66-4E7B-A37B-1A12C52A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1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1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7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lnictwo/ksiega-wizualizacji-i-logoty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 Zapilicze</cp:lastModifiedBy>
  <cp:revision>19</cp:revision>
  <cp:lastPrinted>2018-10-25T06:55:00Z</cp:lastPrinted>
  <dcterms:created xsi:type="dcterms:W3CDTF">2018-10-24T12:50:00Z</dcterms:created>
  <dcterms:modified xsi:type="dcterms:W3CDTF">2018-10-25T08:03:00Z</dcterms:modified>
</cp:coreProperties>
</file>