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DD" w:rsidRPr="00453A06" w:rsidRDefault="00F96A32" w:rsidP="00453A06">
      <w:pPr>
        <w:jc w:val="center"/>
        <w:rPr>
          <w:b/>
        </w:rPr>
      </w:pPr>
      <w:r w:rsidRPr="00453A06">
        <w:rPr>
          <w:b/>
        </w:rPr>
        <w:t>OGŁOSZENIE O NABORZE NR 1/2019</w:t>
      </w:r>
      <w:r w:rsidR="00507BDD" w:rsidRPr="00453A06">
        <w:rPr>
          <w:b/>
        </w:rPr>
        <w:t>/G</w:t>
      </w:r>
    </w:p>
    <w:p w:rsidR="00507BDD" w:rsidRPr="00453A06" w:rsidRDefault="00507BDD" w:rsidP="00507BDD">
      <w:pPr>
        <w:spacing w:after="0"/>
        <w:jc w:val="both"/>
      </w:pPr>
      <w:r w:rsidRPr="00453A06">
        <w:t xml:space="preserve">Lokalna Grupa działania „Zapilicze” informuje o możliwości składania wniosków </w:t>
      </w:r>
      <w:r w:rsidRPr="00453A06">
        <w:br/>
        <w:t>o powierzenie grantów w ramach projektu grantowego dla poddziałania 19.2 „Wsparcie na wdrażanie operacji w ramach strategii rozwoju lokalnego kierowanego przez społeczność”</w:t>
      </w:r>
    </w:p>
    <w:p w:rsidR="00507BDD" w:rsidRPr="00453A06" w:rsidRDefault="00507BDD" w:rsidP="00507BDD">
      <w:pPr>
        <w:spacing w:after="0"/>
        <w:jc w:val="both"/>
      </w:pPr>
      <w:r w:rsidRPr="00453A06">
        <w:t xml:space="preserve"> objętego Programem Rozwoju Obszarów Wiejskich na lata 2014-2020</w:t>
      </w:r>
    </w:p>
    <w:p w:rsidR="00507BDD" w:rsidRPr="00453A06" w:rsidRDefault="00507BDD" w:rsidP="00507BDD">
      <w:pPr>
        <w:spacing w:after="0"/>
        <w:jc w:val="both"/>
        <w:rPr>
          <w:b/>
        </w:rPr>
      </w:pPr>
      <w:r w:rsidRPr="00453A06">
        <w:rPr>
          <w:b/>
        </w:rPr>
        <w:t xml:space="preserve">Termin składania wniosków: </w:t>
      </w:r>
    </w:p>
    <w:p w:rsidR="00507BDD" w:rsidRPr="00453A06" w:rsidRDefault="00507BDD" w:rsidP="00507BDD">
      <w:pPr>
        <w:spacing w:after="0"/>
        <w:jc w:val="both"/>
      </w:pPr>
      <w:r w:rsidRPr="00453A06">
        <w:t>od dnia</w:t>
      </w:r>
      <w:r w:rsidR="00F96A32" w:rsidRPr="00453A06">
        <w:t xml:space="preserve"> 17 czerwca 2019r do 01 lipca 2019</w:t>
      </w:r>
      <w:r w:rsidRPr="00453A06">
        <w:t>r. do godz.15-tej</w:t>
      </w:r>
    </w:p>
    <w:p w:rsidR="00507BDD" w:rsidRPr="00453A06" w:rsidRDefault="00507BDD" w:rsidP="00507BDD">
      <w:pPr>
        <w:spacing w:after="0"/>
        <w:jc w:val="both"/>
        <w:rPr>
          <w:b/>
        </w:rPr>
      </w:pPr>
      <w:r w:rsidRPr="00453A06">
        <w:rPr>
          <w:b/>
        </w:rPr>
        <w:t>Miejsce składania wniosków:</w:t>
      </w:r>
    </w:p>
    <w:p w:rsidR="00507BDD" w:rsidRPr="00453A06" w:rsidRDefault="00507BDD" w:rsidP="00507BDD">
      <w:pPr>
        <w:spacing w:after="0"/>
        <w:jc w:val="both"/>
      </w:pPr>
      <w:r w:rsidRPr="00453A06">
        <w:t>Lokalna Grupa Działania „Zapilicze”, Plac Zygmunta Starego 9, 26-800 Białobrzegi</w:t>
      </w:r>
    </w:p>
    <w:p w:rsidR="00507BDD" w:rsidRPr="00453A06" w:rsidRDefault="00507BDD" w:rsidP="00507BDD">
      <w:pPr>
        <w:spacing w:after="0"/>
        <w:jc w:val="both"/>
        <w:rPr>
          <w:b/>
        </w:rPr>
      </w:pPr>
      <w:r w:rsidRPr="00453A06">
        <w:rPr>
          <w:b/>
        </w:rPr>
        <w:t>Zakres tematyczny projektu grantowego:</w:t>
      </w:r>
    </w:p>
    <w:p w:rsidR="00507BDD" w:rsidRPr="00453A06" w:rsidRDefault="00D20A97" w:rsidP="00453A06">
      <w:pPr>
        <w:pStyle w:val="Akapitzlist"/>
        <w:numPr>
          <w:ilvl w:val="0"/>
          <w:numId w:val="1"/>
        </w:numPr>
        <w:spacing w:after="0"/>
        <w:jc w:val="both"/>
      </w:pPr>
      <w:r w:rsidRPr="00453A06">
        <w:t>Zachowania dziedzictwa lokalnego</w:t>
      </w:r>
    </w:p>
    <w:p w:rsidR="00507BDD" w:rsidRPr="00453A06" w:rsidRDefault="00507BDD" w:rsidP="00507BDD">
      <w:pPr>
        <w:spacing w:after="0"/>
        <w:jc w:val="both"/>
        <w:rPr>
          <w:b/>
        </w:rPr>
      </w:pPr>
      <w:r w:rsidRPr="00453A06">
        <w:rPr>
          <w:b/>
        </w:rPr>
        <w:t>Planowane do osiągnięcia w ramach projektu grantowego cele i wskaźniki:</w:t>
      </w:r>
    </w:p>
    <w:p w:rsidR="00507BDD" w:rsidRPr="00453A06" w:rsidRDefault="00507BDD" w:rsidP="00507BDD">
      <w:pPr>
        <w:spacing w:after="0"/>
        <w:jc w:val="both"/>
      </w:pPr>
      <w:r w:rsidRPr="00453A06">
        <w:rPr>
          <w:b/>
        </w:rPr>
        <w:t xml:space="preserve">Cel ogólny 1: </w:t>
      </w:r>
      <w:r w:rsidRPr="00453A06">
        <w:t>Wielokierunkowy rozwój obszaru</w:t>
      </w:r>
    </w:p>
    <w:p w:rsidR="00507BDD" w:rsidRPr="00453A06" w:rsidRDefault="00507BDD" w:rsidP="00507BDD">
      <w:pPr>
        <w:spacing w:after="0"/>
        <w:jc w:val="both"/>
      </w:pPr>
      <w:r w:rsidRPr="00453A06">
        <w:rPr>
          <w:b/>
        </w:rPr>
        <w:t xml:space="preserve">Cel szczegółowy 1.1: </w:t>
      </w:r>
      <w:r w:rsidRPr="00453A06">
        <w:t xml:space="preserve"> Aktywna i zintegrowana społeczność</w:t>
      </w:r>
    </w:p>
    <w:p w:rsidR="00821A44" w:rsidRPr="00453A06" w:rsidRDefault="00507BDD" w:rsidP="00C3531D">
      <w:pPr>
        <w:spacing w:after="0"/>
        <w:jc w:val="both"/>
      </w:pPr>
      <w:r w:rsidRPr="00453A06">
        <w:rPr>
          <w:b/>
        </w:rPr>
        <w:t>Przedsięwzięcie 1.1.</w:t>
      </w:r>
      <w:r w:rsidR="00D20A97" w:rsidRPr="00453A06">
        <w:rPr>
          <w:b/>
        </w:rPr>
        <w:t>2</w:t>
      </w:r>
      <w:r w:rsidR="00C3531D" w:rsidRPr="00453A06">
        <w:t xml:space="preserve"> </w:t>
      </w:r>
      <w:r w:rsidR="00821A44" w:rsidRPr="00453A06">
        <w:t xml:space="preserve"> Kultywowanie i promocja kultury i tradycji</w:t>
      </w:r>
    </w:p>
    <w:p w:rsidR="00DC1928" w:rsidRPr="00453A06" w:rsidRDefault="00DC1928" w:rsidP="00C3531D">
      <w:pPr>
        <w:spacing w:after="0"/>
        <w:jc w:val="both"/>
      </w:pPr>
      <w:r w:rsidRPr="00453A06">
        <w:t>Wniosek złożony w ramach naboru musi przyczynić się do osiągnięcia następujących wskaźników określonych w Lokalnej Strategii Rozwoju</w:t>
      </w:r>
    </w:p>
    <w:p w:rsidR="00DC1928" w:rsidRPr="00453A06" w:rsidRDefault="00DC1928" w:rsidP="00C3531D">
      <w:pPr>
        <w:spacing w:after="0"/>
        <w:jc w:val="both"/>
      </w:pPr>
    </w:p>
    <w:p w:rsidR="00C3531D" w:rsidRPr="00453A06" w:rsidRDefault="00DC1928" w:rsidP="00507BDD">
      <w:pPr>
        <w:spacing w:after="0"/>
        <w:jc w:val="both"/>
      </w:pPr>
      <w:r w:rsidRPr="00453A06">
        <w:rPr>
          <w:b/>
        </w:rPr>
        <w:t>Wskaźnik produktu-</w:t>
      </w:r>
      <w:r w:rsidR="00507BDD" w:rsidRPr="00453A06">
        <w:rPr>
          <w:b/>
        </w:rPr>
        <w:t xml:space="preserve"> </w:t>
      </w:r>
      <w:r w:rsidR="00821A44" w:rsidRPr="00453A06">
        <w:t>Liczba wydanych publikacji, tytułów w zakresie kultury i tradycji</w:t>
      </w:r>
      <w:r w:rsidR="00CC0713" w:rsidRPr="00453A06">
        <w:t>- 7</w:t>
      </w:r>
      <w:r w:rsidR="00821A44" w:rsidRPr="00453A06">
        <w:t xml:space="preserve"> </w:t>
      </w:r>
      <w:proofErr w:type="spellStart"/>
      <w:r w:rsidR="00821A44" w:rsidRPr="00453A06">
        <w:t>szt</w:t>
      </w:r>
      <w:proofErr w:type="spellEnd"/>
    </w:p>
    <w:p w:rsidR="00821A44" w:rsidRPr="00453A06" w:rsidRDefault="00821A44" w:rsidP="00821A44">
      <w:pPr>
        <w:spacing w:after="0"/>
        <w:ind w:left="2124"/>
        <w:jc w:val="both"/>
      </w:pPr>
      <w:r w:rsidRPr="00453A06">
        <w:t xml:space="preserve">- Liczba operacji obejmujących doposażenie podmiotów działających </w:t>
      </w:r>
      <w:r w:rsidR="00B34DB9" w:rsidRPr="00453A06">
        <w:br/>
      </w:r>
      <w:r w:rsidRPr="00453A06">
        <w:t xml:space="preserve">w sferze kultury i tradycji -  </w:t>
      </w:r>
      <w:r w:rsidR="00CC0713" w:rsidRPr="00453A06">
        <w:t xml:space="preserve">9 </w:t>
      </w:r>
      <w:proofErr w:type="spellStart"/>
      <w:r w:rsidR="00CC0713" w:rsidRPr="00453A06">
        <w:t>szt</w:t>
      </w:r>
      <w:proofErr w:type="spellEnd"/>
    </w:p>
    <w:p w:rsidR="00FA512B" w:rsidRDefault="00821A44" w:rsidP="00453A06">
      <w:pPr>
        <w:spacing w:after="0"/>
        <w:ind w:left="2124"/>
        <w:jc w:val="both"/>
      </w:pPr>
      <w:r w:rsidRPr="00453A06">
        <w:t xml:space="preserve">Liczba zabytków poddanych pracom konserwatorskim lub restauratorskim – </w:t>
      </w:r>
    </w:p>
    <w:p w:rsidR="00B34DB9" w:rsidRPr="00453A06" w:rsidRDefault="00821A44" w:rsidP="00453A06">
      <w:pPr>
        <w:spacing w:after="0"/>
        <w:ind w:left="2124"/>
        <w:jc w:val="both"/>
      </w:pPr>
      <w:r w:rsidRPr="00453A06">
        <w:t>1</w:t>
      </w:r>
      <w:r w:rsidR="00FA512B">
        <w:t xml:space="preserve"> </w:t>
      </w:r>
      <w:proofErr w:type="spellStart"/>
      <w:r w:rsidRPr="00453A06">
        <w:t>szt</w:t>
      </w:r>
      <w:proofErr w:type="spellEnd"/>
    </w:p>
    <w:p w:rsidR="00507BDD" w:rsidRPr="00453A06" w:rsidRDefault="00507BDD" w:rsidP="00507BDD">
      <w:pPr>
        <w:spacing w:after="0"/>
        <w:jc w:val="both"/>
        <w:rPr>
          <w:b/>
        </w:rPr>
      </w:pPr>
      <w:r w:rsidRPr="00453A06">
        <w:rPr>
          <w:b/>
        </w:rPr>
        <w:t>Planowane do realizacji w ramach projektu grantowego zadania:</w:t>
      </w:r>
    </w:p>
    <w:p w:rsidR="00B34DB9" w:rsidRPr="00453A06" w:rsidRDefault="0073289B" w:rsidP="00507BDD">
      <w:pPr>
        <w:spacing w:after="0"/>
        <w:jc w:val="both"/>
      </w:pPr>
      <w:r w:rsidRPr="00453A06">
        <w:t>Wsparcie przeznaczone będzie na realizację projektów związanych z</w:t>
      </w:r>
      <w:r w:rsidR="00840719" w:rsidRPr="00453A06">
        <w:t xml:space="preserve"> wydaniem publikacji </w:t>
      </w:r>
    </w:p>
    <w:p w:rsidR="00840719" w:rsidRPr="00453A06" w:rsidRDefault="00840719" w:rsidP="00507BDD">
      <w:pPr>
        <w:spacing w:after="0"/>
        <w:jc w:val="both"/>
      </w:pPr>
      <w:r w:rsidRPr="00453A06">
        <w:t xml:space="preserve">w zakresie kultury i tradycji, wsparcie na doposażenie podmiotów związanych </w:t>
      </w:r>
      <w:r w:rsidR="00B34DB9" w:rsidRPr="00453A06">
        <w:t>z kulturą</w:t>
      </w:r>
      <w:r w:rsidR="00B34DB9" w:rsidRPr="00453A06">
        <w:br/>
      </w:r>
      <w:r w:rsidRPr="00453A06">
        <w:t>i tradycją oraz poprawę zabytków architektonicznych</w:t>
      </w:r>
      <w:r w:rsidR="0073289B" w:rsidRPr="00453A06">
        <w:t xml:space="preserve"> </w:t>
      </w:r>
    </w:p>
    <w:p w:rsidR="00507BDD" w:rsidRPr="00453A06" w:rsidRDefault="00507BDD" w:rsidP="00507BDD">
      <w:pPr>
        <w:spacing w:after="0"/>
        <w:jc w:val="both"/>
        <w:rPr>
          <w:b/>
        </w:rPr>
      </w:pPr>
      <w:r w:rsidRPr="00453A06">
        <w:rPr>
          <w:b/>
        </w:rPr>
        <w:t xml:space="preserve">Ramy czasowe realizacji zadań: </w:t>
      </w:r>
      <w:r w:rsidRPr="00453A06">
        <w:t xml:space="preserve">Granty wybrane do finansowania, na które została podpisana umowa o powierzenie grantu należy realizować (złożyć wniosek o rozliczenie grantu)  </w:t>
      </w:r>
      <w:r w:rsidR="00B34DB9" w:rsidRPr="00453A06">
        <w:rPr>
          <w:b/>
        </w:rPr>
        <w:t>do końca kwietnia</w:t>
      </w:r>
      <w:r w:rsidR="009F09F4" w:rsidRPr="00453A06">
        <w:rPr>
          <w:b/>
        </w:rPr>
        <w:t xml:space="preserve"> 2020 </w:t>
      </w:r>
      <w:r w:rsidRPr="00453A06">
        <w:rPr>
          <w:b/>
        </w:rPr>
        <w:t>r</w:t>
      </w:r>
    </w:p>
    <w:p w:rsidR="00507BDD" w:rsidRPr="00453A06" w:rsidRDefault="00507BDD" w:rsidP="00507BDD">
      <w:pPr>
        <w:spacing w:after="0"/>
        <w:jc w:val="both"/>
        <w:rPr>
          <w:b/>
        </w:rPr>
      </w:pPr>
      <w:r w:rsidRPr="00453A06">
        <w:rPr>
          <w:b/>
        </w:rPr>
        <w:t xml:space="preserve">Limit dostępnych środków w ramach projektu </w:t>
      </w:r>
      <w:r w:rsidR="009F09F4" w:rsidRPr="00453A06">
        <w:rPr>
          <w:b/>
        </w:rPr>
        <w:t xml:space="preserve">grantowego: 113 457, 14 </w:t>
      </w:r>
      <w:r w:rsidRPr="00453A06">
        <w:rPr>
          <w:b/>
        </w:rPr>
        <w:t>zł</w:t>
      </w:r>
    </w:p>
    <w:p w:rsidR="00507BDD" w:rsidRPr="00453A06" w:rsidRDefault="00507BDD" w:rsidP="00507BDD">
      <w:pPr>
        <w:spacing w:after="0"/>
        <w:jc w:val="both"/>
      </w:pPr>
      <w:r w:rsidRPr="00453A06">
        <w:rPr>
          <w:b/>
        </w:rPr>
        <w:t>Uwaga:</w:t>
      </w:r>
      <w:r w:rsidRPr="00453A06">
        <w:t xml:space="preserve"> suma grantów udzielonych jednostkom sektora finansów publicznych w ramach danego projektu grantowego nie może przekroczyć </w:t>
      </w:r>
      <w:r w:rsidRPr="00453A06">
        <w:rPr>
          <w:b/>
        </w:rPr>
        <w:t>20% kwoty środków przewidzianych</w:t>
      </w:r>
      <w:r w:rsidRPr="00453A06">
        <w:t xml:space="preserve"> na ten projekt.</w:t>
      </w:r>
    </w:p>
    <w:p w:rsidR="00507BDD" w:rsidRPr="00453A06" w:rsidRDefault="00507BDD" w:rsidP="00507BDD">
      <w:pPr>
        <w:spacing w:after="0"/>
        <w:jc w:val="both"/>
        <w:rPr>
          <w:b/>
        </w:rPr>
      </w:pPr>
      <w:r w:rsidRPr="00453A06">
        <w:rPr>
          <w:b/>
        </w:rPr>
        <w:t>Wartość kwoty</w:t>
      </w:r>
      <w:r w:rsidR="004903D0" w:rsidRPr="00453A06">
        <w:rPr>
          <w:b/>
        </w:rPr>
        <w:t xml:space="preserve"> wsparcia</w:t>
      </w:r>
      <w:r w:rsidR="00AB107E" w:rsidRPr="00453A06">
        <w:rPr>
          <w:b/>
        </w:rPr>
        <w:t>: - 5 000</w:t>
      </w:r>
      <w:r w:rsidRPr="00453A06">
        <w:rPr>
          <w:b/>
        </w:rPr>
        <w:t xml:space="preserve"> zł</w:t>
      </w:r>
      <w:r w:rsidR="000C0852" w:rsidRPr="00453A06">
        <w:rPr>
          <w:b/>
        </w:rPr>
        <w:t xml:space="preserve"> </w:t>
      </w:r>
      <w:r w:rsidR="009F09F4" w:rsidRPr="00453A06">
        <w:rPr>
          <w:b/>
        </w:rPr>
        <w:t xml:space="preserve">– </w:t>
      </w:r>
      <w:r w:rsidR="00CC0713" w:rsidRPr="00453A06">
        <w:rPr>
          <w:b/>
        </w:rPr>
        <w:t>20 000,00 zł</w:t>
      </w:r>
    </w:p>
    <w:p w:rsidR="00507BDD" w:rsidRPr="00453A06" w:rsidRDefault="00507BDD" w:rsidP="00507BDD">
      <w:pPr>
        <w:spacing w:after="0"/>
        <w:jc w:val="both"/>
        <w:rPr>
          <w:b/>
        </w:rPr>
      </w:pPr>
      <w:r w:rsidRPr="00453A06">
        <w:rPr>
          <w:b/>
        </w:rPr>
        <w:t>Pomoc ma formę refundacji   100%  kosztów kwalifikowalnych.</w:t>
      </w:r>
    </w:p>
    <w:p w:rsidR="00507BDD" w:rsidRPr="00453A06" w:rsidRDefault="00507BDD" w:rsidP="00507BDD">
      <w:pPr>
        <w:spacing w:after="0"/>
        <w:jc w:val="both"/>
      </w:pPr>
      <w:r w:rsidRPr="00453A06">
        <w:rPr>
          <w:b/>
        </w:rPr>
        <w:t>Warunki udzielenia wsparcia:</w:t>
      </w:r>
    </w:p>
    <w:p w:rsidR="00507BDD" w:rsidRPr="00453A06" w:rsidRDefault="00507BDD" w:rsidP="00507BDD">
      <w:pPr>
        <w:spacing w:after="0"/>
        <w:jc w:val="both"/>
      </w:pPr>
      <w:r w:rsidRPr="00453A06">
        <w:t>Wniosek wybrany przez LGD do powierzenia grantu, musi spełnić warunki określone</w:t>
      </w:r>
      <w:r w:rsidR="00884926">
        <w:t xml:space="preserve"> w </w:t>
      </w:r>
      <w:r w:rsidRPr="00453A06">
        <w:t xml:space="preserve"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Dz.U.2015 poz.1570 z </w:t>
      </w:r>
      <w:proofErr w:type="spellStart"/>
      <w:r w:rsidRPr="00453A06">
        <w:t>póź</w:t>
      </w:r>
      <w:proofErr w:type="spellEnd"/>
      <w:r w:rsidRPr="00453A06">
        <w:t>. zm., a ponadto:</w:t>
      </w:r>
    </w:p>
    <w:p w:rsidR="00507BDD" w:rsidRPr="00453A06" w:rsidRDefault="00507BDD" w:rsidP="00507BDD">
      <w:pPr>
        <w:spacing w:after="0"/>
        <w:jc w:val="both"/>
      </w:pPr>
      <w:r w:rsidRPr="00453A06">
        <w:t xml:space="preserve"> </w:t>
      </w:r>
      <w:r w:rsidRPr="00453A06">
        <w:tab/>
        <w:t xml:space="preserve">- spełnić kryteria wstępnej oceny wniosku o powierzenie grantu ( w tym zgodności </w:t>
      </w:r>
      <w:r w:rsidRPr="00453A06">
        <w:br/>
        <w:t>z LSR),</w:t>
      </w:r>
    </w:p>
    <w:p w:rsidR="00507BDD" w:rsidRPr="00453A06" w:rsidRDefault="00507BDD" w:rsidP="00507BDD">
      <w:pPr>
        <w:spacing w:after="0"/>
        <w:jc w:val="both"/>
      </w:pPr>
      <w:r w:rsidRPr="00453A06">
        <w:lastRenderedPageBreak/>
        <w:tab/>
        <w:t>- spełnić kryteria oceny merytorycznej- kompletność załączników obligatoryjnych</w:t>
      </w:r>
    </w:p>
    <w:p w:rsidR="00507BDD" w:rsidRPr="00453A06" w:rsidRDefault="00507BDD" w:rsidP="00507BDD">
      <w:pPr>
        <w:spacing w:after="0"/>
        <w:jc w:val="both"/>
      </w:pPr>
    </w:p>
    <w:p w:rsidR="00507BDD" w:rsidRPr="00453A06" w:rsidRDefault="00507BDD" w:rsidP="00507BDD">
      <w:pPr>
        <w:spacing w:after="0"/>
        <w:jc w:val="both"/>
      </w:pPr>
      <w:r w:rsidRPr="00453A06">
        <w:t>W przypadku dużej ilości wniosków spełniających warunki wsparcia, o możliwości uzyskania dofinansowania decyduje miejsce na liście wniosków wybranych do powierzenia grantów.</w:t>
      </w:r>
    </w:p>
    <w:p w:rsidR="00507BDD" w:rsidRPr="00453A06" w:rsidRDefault="00507BDD" w:rsidP="00507BDD">
      <w:pPr>
        <w:spacing w:after="0"/>
        <w:jc w:val="both"/>
      </w:pPr>
      <w:r w:rsidRPr="00453A06">
        <w:t>W przypadku, gdy dwa lub więcej wniosków uzyska ta sama liczbę punktów, o miejscu na liście wniosków wybranych do powierzenia grantów decydować będzie termin (dzień, godzina) przyjęcia wniosku.</w:t>
      </w:r>
    </w:p>
    <w:p w:rsidR="00507BDD" w:rsidRPr="00453A06" w:rsidRDefault="00507BDD" w:rsidP="00507BDD">
      <w:pPr>
        <w:spacing w:after="0"/>
        <w:jc w:val="both"/>
        <w:rPr>
          <w:b/>
        </w:rPr>
      </w:pPr>
      <w:r w:rsidRPr="00453A06">
        <w:rPr>
          <w:b/>
        </w:rPr>
        <w:t>Kryteria wyboru operacji:</w:t>
      </w:r>
    </w:p>
    <w:p w:rsidR="00507BDD" w:rsidRPr="00453A06" w:rsidRDefault="00507BDD" w:rsidP="00507BDD">
      <w:pPr>
        <w:spacing w:after="0"/>
        <w:jc w:val="both"/>
      </w:pPr>
      <w:r w:rsidRPr="00453A06">
        <w:t xml:space="preserve">Lokalne kryteria wyboru operacji Lokalnej Grupy Działania „Zapilicze” dla grantów wraz </w:t>
      </w:r>
      <w:r w:rsidRPr="00453A06">
        <w:br/>
        <w:t xml:space="preserve">z opisem oraz zasady przyznawania punktów za spełnienie danego kryterium znajdują się na stronie internetowej  stowarzyszenia </w:t>
      </w:r>
      <w:hyperlink r:id="rId5" w:history="1">
        <w:r w:rsidRPr="00453A06">
          <w:rPr>
            <w:rStyle w:val="Hipercze"/>
          </w:rPr>
          <w:t>www.zapilicze.pl</w:t>
        </w:r>
      </w:hyperlink>
      <w:r w:rsidRPr="00453A06">
        <w:t xml:space="preserve">. Wymagane minimum punktowe to 17 pkt. </w:t>
      </w:r>
    </w:p>
    <w:p w:rsidR="00507BDD" w:rsidRPr="00453A06" w:rsidRDefault="00507BDD" w:rsidP="00507BDD">
      <w:pPr>
        <w:spacing w:after="0"/>
        <w:jc w:val="both"/>
        <w:rPr>
          <w:b/>
        </w:rPr>
      </w:pPr>
      <w:r w:rsidRPr="00453A06">
        <w:rPr>
          <w:b/>
        </w:rPr>
        <w:t xml:space="preserve">Tryb składania wniosków: </w:t>
      </w:r>
    </w:p>
    <w:p w:rsidR="00507BDD" w:rsidRPr="00453A06" w:rsidRDefault="00507BDD" w:rsidP="00507BDD">
      <w:pPr>
        <w:spacing w:after="0"/>
        <w:jc w:val="both"/>
      </w:pPr>
      <w:r w:rsidRPr="00453A06">
        <w:t xml:space="preserve">Wniosek  o powierzenie grantu wypełniany jest przez wnioskodawcę w wersji elektronicznej za pośrednictwem generatora wniosków on-line dostępnego na stronie LGD „Zapilicze” </w:t>
      </w:r>
      <w:hyperlink r:id="rId6" w:history="1">
        <w:r w:rsidRPr="00453A06">
          <w:rPr>
            <w:rStyle w:val="Hipercze"/>
          </w:rPr>
          <w:t>www.zapilicze.pl</w:t>
        </w:r>
      </w:hyperlink>
      <w:r w:rsidR="00AB107E" w:rsidRPr="00453A06">
        <w:t xml:space="preserve"> </w:t>
      </w:r>
    </w:p>
    <w:p w:rsidR="00507BDD" w:rsidRPr="00453A06" w:rsidRDefault="00507BDD" w:rsidP="00507BDD">
      <w:pPr>
        <w:spacing w:after="0"/>
        <w:jc w:val="both"/>
      </w:pPr>
      <w:r w:rsidRPr="00453A06">
        <w:t>Po wydrukowaniu przygotowanego w wyżej wymieniony sposób dokumentu, wnioskodawca składa wniosek wraz z wymaganymi załącznikami w siedzibie LGD osobiście albo przez pełnomocnika albo przez osobę upoważnioną do reprezentacji, w terminie i godzinach wskazanych w ogłoszeniu</w:t>
      </w:r>
      <w:r w:rsidR="00884926">
        <w:t xml:space="preserve"> o </w:t>
      </w:r>
      <w:r w:rsidRPr="00453A06">
        <w:t>naborze:</w:t>
      </w:r>
    </w:p>
    <w:p w:rsidR="00507BDD" w:rsidRPr="00453A06" w:rsidRDefault="00507BDD" w:rsidP="00507BDD">
      <w:pPr>
        <w:pStyle w:val="Akapitzlist"/>
        <w:numPr>
          <w:ilvl w:val="0"/>
          <w:numId w:val="2"/>
        </w:numPr>
        <w:spacing w:after="0"/>
        <w:jc w:val="both"/>
      </w:pPr>
      <w:r w:rsidRPr="00453A06">
        <w:t>w formie papierowej ( 2 oryginały) i</w:t>
      </w:r>
    </w:p>
    <w:p w:rsidR="00507BDD" w:rsidRPr="00453A06" w:rsidRDefault="00507BDD" w:rsidP="00507BDD">
      <w:pPr>
        <w:pStyle w:val="Akapitzlist"/>
        <w:numPr>
          <w:ilvl w:val="0"/>
          <w:numId w:val="2"/>
        </w:numPr>
        <w:spacing w:after="0"/>
        <w:jc w:val="both"/>
      </w:pPr>
      <w:r w:rsidRPr="00453A06">
        <w:t>w formie elektronicznej ( na płycie CD lub DVD).</w:t>
      </w:r>
    </w:p>
    <w:p w:rsidR="00507BDD" w:rsidRPr="00453A06" w:rsidRDefault="00507BDD" w:rsidP="00507BDD">
      <w:pPr>
        <w:spacing w:after="0"/>
        <w:jc w:val="both"/>
      </w:pPr>
      <w:r w:rsidRPr="00453A06">
        <w:t>Wersja</w:t>
      </w:r>
      <w:r w:rsidR="00E528F5" w:rsidRPr="00453A06">
        <w:t xml:space="preserve"> papierowa i elektroniczna muszą</w:t>
      </w:r>
      <w:r w:rsidRPr="00453A06">
        <w:t xml:space="preserve"> być tożsame</w:t>
      </w:r>
      <w:r w:rsidR="00E528F5" w:rsidRPr="00453A06">
        <w:t xml:space="preserve"> </w:t>
      </w:r>
      <w:r w:rsidRPr="00453A06">
        <w:t>(jednakowy kod do weryfikacji).</w:t>
      </w:r>
    </w:p>
    <w:p w:rsidR="00507BDD" w:rsidRPr="00453A06" w:rsidRDefault="00507BDD" w:rsidP="00507BDD">
      <w:pPr>
        <w:spacing w:after="0"/>
        <w:jc w:val="both"/>
      </w:pPr>
      <w:r w:rsidRPr="00453A06">
        <w:t xml:space="preserve">Za datę złożenia wniosku uznaje się datę zarejestrowania wniosku w rejestrze wniosków </w:t>
      </w:r>
      <w:r w:rsidRPr="00453A06">
        <w:br/>
        <w:t>o powierzenie grantów prowadzonym w biurze LGD.</w:t>
      </w:r>
    </w:p>
    <w:p w:rsidR="00507BDD" w:rsidRPr="00453A06" w:rsidRDefault="00507BDD" w:rsidP="00507BDD">
      <w:pPr>
        <w:spacing w:after="0"/>
        <w:jc w:val="both"/>
        <w:rPr>
          <w:b/>
        </w:rPr>
      </w:pPr>
      <w:r w:rsidRPr="00453A06">
        <w:rPr>
          <w:b/>
        </w:rPr>
        <w:t>Wykaz dokumentów niezbędnych do weryfikacji wniosku:</w:t>
      </w:r>
    </w:p>
    <w:p w:rsidR="00AB107E" w:rsidRPr="00453A06" w:rsidRDefault="00507BDD" w:rsidP="00507BDD">
      <w:pPr>
        <w:spacing w:after="0"/>
        <w:jc w:val="both"/>
      </w:pPr>
      <w:r w:rsidRPr="00453A06">
        <w:t xml:space="preserve">Dokumenty niezbędne do weryfikacji operacji znajdują się w formularzu wniosku </w:t>
      </w:r>
      <w:r w:rsidRPr="00453A06">
        <w:br/>
        <w:t>o powierzenie grantu wraz z określonymi we wniosku załącznikami.</w:t>
      </w:r>
    </w:p>
    <w:p w:rsidR="006676C4" w:rsidRPr="00453A06" w:rsidRDefault="00AB107E" w:rsidP="00AB107E">
      <w:pPr>
        <w:spacing w:after="0"/>
        <w:jc w:val="both"/>
        <w:rPr>
          <w:b/>
        </w:rPr>
      </w:pPr>
      <w:r w:rsidRPr="00453A06">
        <w:rPr>
          <w:b/>
        </w:rPr>
        <w:t>Dokumenty dodatkowe:</w:t>
      </w:r>
    </w:p>
    <w:p w:rsidR="00AB107E" w:rsidRPr="00453A06" w:rsidRDefault="006676C4" w:rsidP="00AB107E">
      <w:pPr>
        <w:spacing w:after="0"/>
        <w:jc w:val="both"/>
      </w:pPr>
      <w:r w:rsidRPr="00453A06">
        <w:t>1</w:t>
      </w:r>
      <w:r w:rsidR="007E5F0A" w:rsidRPr="00453A06">
        <w:t xml:space="preserve">. </w:t>
      </w:r>
      <w:r w:rsidR="00AB107E" w:rsidRPr="00453A06">
        <w:t>Dokumenty potwierdzające spełnienie kryterium nr 3- doświadczenie Wnioskodawcy w realizacji operacji współfinansowanych ze środków europejskich.</w:t>
      </w:r>
    </w:p>
    <w:p w:rsidR="00B34DB9" w:rsidRPr="00453A06" w:rsidRDefault="006676C4" w:rsidP="00B34DB9">
      <w:pPr>
        <w:spacing w:after="0"/>
        <w:jc w:val="both"/>
      </w:pPr>
      <w:r w:rsidRPr="00453A06">
        <w:t>2</w:t>
      </w:r>
      <w:r w:rsidR="00AB107E" w:rsidRPr="00453A06">
        <w:t>.</w:t>
      </w:r>
      <w:r w:rsidR="00DA6FDB" w:rsidRPr="00453A06">
        <w:t xml:space="preserve"> </w:t>
      </w:r>
      <w:r w:rsidR="00B34DB9" w:rsidRPr="00453A06">
        <w:t>List intencyjny –  potwierdzenie  spełnienia kryterium nr 9 –załącznik nr 4 do ogłoszenia</w:t>
      </w:r>
    </w:p>
    <w:p w:rsidR="00AB107E" w:rsidRPr="00453A06" w:rsidRDefault="00B34DB9" w:rsidP="00B34DB9">
      <w:pPr>
        <w:spacing w:after="0"/>
        <w:jc w:val="both"/>
      </w:pPr>
      <w:r w:rsidRPr="00453A06">
        <w:t>3.</w:t>
      </w:r>
      <w:r w:rsidR="00AB107E" w:rsidRPr="00453A06">
        <w:t xml:space="preserve">Dokument potwierdzający spełnienie kryterium nr 12- zobowiązanie wnioskodawcy </w:t>
      </w:r>
      <w:r w:rsidR="00AB107E" w:rsidRPr="00453A06">
        <w:br/>
        <w:t xml:space="preserve">( załącznik </w:t>
      </w:r>
      <w:r w:rsidR="007E5F0A" w:rsidRPr="00453A06">
        <w:t>nr 3</w:t>
      </w:r>
      <w:r w:rsidR="00AB107E" w:rsidRPr="00453A06">
        <w:t xml:space="preserve"> do ogłoszenia)</w:t>
      </w:r>
    </w:p>
    <w:p w:rsidR="00507BDD" w:rsidRPr="00453A06" w:rsidRDefault="006676C4" w:rsidP="00507BDD">
      <w:pPr>
        <w:spacing w:after="0"/>
        <w:jc w:val="both"/>
      </w:pPr>
      <w:r w:rsidRPr="00453A06">
        <w:t>4</w:t>
      </w:r>
      <w:r w:rsidR="00CF5821" w:rsidRPr="00453A06">
        <w:t>. Oświadczenie o wyrażaniu zgody na przetwarzanie danych osobowych – RODO klauzula</w:t>
      </w:r>
      <w:r w:rsidR="0053479A" w:rsidRPr="00453A06">
        <w:t xml:space="preserve"> 19.2-3</w:t>
      </w:r>
    </w:p>
    <w:p w:rsidR="00507BDD" w:rsidRPr="00453A06" w:rsidRDefault="00507BDD" w:rsidP="00507BDD">
      <w:pPr>
        <w:spacing w:after="0"/>
        <w:jc w:val="both"/>
        <w:rPr>
          <w:b/>
        </w:rPr>
      </w:pPr>
      <w:r w:rsidRPr="00453A06">
        <w:rPr>
          <w:b/>
        </w:rPr>
        <w:t>Informacje ogólne:</w:t>
      </w:r>
    </w:p>
    <w:p w:rsidR="00507BDD" w:rsidRPr="00453A06" w:rsidRDefault="00507BDD" w:rsidP="00507BDD">
      <w:pPr>
        <w:spacing w:after="0"/>
        <w:jc w:val="both"/>
      </w:pPr>
      <w:r w:rsidRPr="00453A06">
        <w:t>Lokalna Strategia Rozwoju dostępna jest na stronie internetowej</w:t>
      </w:r>
      <w:r w:rsidR="00966254" w:rsidRPr="00453A06">
        <w:t xml:space="preserve"> Lokalnej G</w:t>
      </w:r>
      <w:r w:rsidRPr="00453A06">
        <w:t xml:space="preserve">rupy Działania „Zapilicze”; </w:t>
      </w:r>
      <w:hyperlink r:id="rId7" w:history="1">
        <w:r w:rsidRPr="00453A06">
          <w:rPr>
            <w:rStyle w:val="Hipercze"/>
          </w:rPr>
          <w:t>www.zapilicze.pl</w:t>
        </w:r>
      </w:hyperlink>
    </w:p>
    <w:p w:rsidR="00507BDD" w:rsidRPr="00453A06" w:rsidRDefault="00507BDD" w:rsidP="00507BDD">
      <w:pPr>
        <w:spacing w:after="0"/>
        <w:jc w:val="both"/>
      </w:pPr>
      <w:r w:rsidRPr="00453A06">
        <w:t>Formularz wniosku o powierzenie grantu, formularz wniosku o rozliczenie grantu, wzór</w:t>
      </w:r>
      <w:r w:rsidR="009C4B71" w:rsidRPr="00453A06">
        <w:t xml:space="preserve"> umowy</w:t>
      </w:r>
      <w:r w:rsidR="00884926">
        <w:t xml:space="preserve"> o </w:t>
      </w:r>
      <w:r w:rsidR="009C4B71" w:rsidRPr="00453A06">
        <w:t>powierzenie grantu, wz</w:t>
      </w:r>
      <w:r w:rsidRPr="00453A06">
        <w:t>ór sprawozdania z realizacji umowy</w:t>
      </w:r>
      <w:bookmarkStart w:id="0" w:name="_GoBack"/>
      <w:r w:rsidRPr="00453A06">
        <w:t xml:space="preserve"> o </w:t>
      </w:r>
      <w:bookmarkEnd w:id="0"/>
      <w:r w:rsidRPr="00453A06">
        <w:t xml:space="preserve">powierzenie grantu dostępne </w:t>
      </w:r>
      <w:r w:rsidR="009C4B71" w:rsidRPr="00453A06">
        <w:t>są</w:t>
      </w:r>
      <w:r w:rsidRPr="00453A06">
        <w:t xml:space="preserve"> na stronie internetowej LGD „Zapilicze” </w:t>
      </w:r>
      <w:hyperlink r:id="rId8" w:history="1">
        <w:r w:rsidRPr="00453A06">
          <w:rPr>
            <w:rStyle w:val="Hipercze"/>
          </w:rPr>
          <w:t>www.zapilicze.pl</w:t>
        </w:r>
      </w:hyperlink>
      <w:r w:rsidRPr="00453A06">
        <w:t xml:space="preserve"> w zakładce Projekty grantowe.</w:t>
      </w:r>
    </w:p>
    <w:p w:rsidR="00453A06" w:rsidRDefault="00453A06" w:rsidP="00507BDD">
      <w:pPr>
        <w:spacing w:after="0"/>
        <w:jc w:val="both"/>
        <w:rPr>
          <w:i/>
        </w:rPr>
      </w:pPr>
    </w:p>
    <w:p w:rsidR="00507BDD" w:rsidRPr="00453A06" w:rsidRDefault="00507BDD" w:rsidP="00507BDD">
      <w:pPr>
        <w:spacing w:after="0"/>
        <w:jc w:val="both"/>
        <w:rPr>
          <w:i/>
        </w:rPr>
      </w:pPr>
      <w:r w:rsidRPr="00453A06">
        <w:rPr>
          <w:i/>
        </w:rPr>
        <w:t>Szczegółowe informacje dotyczące naboru wniosków można uzyskać w biurze Lokalnej Grupy Działania „Zapilicze”: 26-800 Białobrzegi, plac Zygmunta Starego 9 oraz pod numerami telefonów: 48 613 23 59, 696 461 198 od poniedziałku do piątku w godzinach 7.30- 15.30</w:t>
      </w:r>
    </w:p>
    <w:p w:rsidR="0047116A" w:rsidRPr="00453A06" w:rsidRDefault="0047116A"/>
    <w:sectPr w:rsidR="0047116A" w:rsidRPr="00453A06" w:rsidSect="0082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3A43"/>
    <w:multiLevelType w:val="hybridMultilevel"/>
    <w:tmpl w:val="1886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A79C7"/>
    <w:multiLevelType w:val="hybridMultilevel"/>
    <w:tmpl w:val="38966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BDD"/>
    <w:rsid w:val="00065800"/>
    <w:rsid w:val="000A60B3"/>
    <w:rsid w:val="000C0852"/>
    <w:rsid w:val="001B4BAC"/>
    <w:rsid w:val="00256ABF"/>
    <w:rsid w:val="00400B19"/>
    <w:rsid w:val="00453A06"/>
    <w:rsid w:val="0047116A"/>
    <w:rsid w:val="004903D0"/>
    <w:rsid w:val="004B0F9D"/>
    <w:rsid w:val="004F39AA"/>
    <w:rsid w:val="004F6BC2"/>
    <w:rsid w:val="004F74D0"/>
    <w:rsid w:val="00507BDD"/>
    <w:rsid w:val="0053479A"/>
    <w:rsid w:val="0056269A"/>
    <w:rsid w:val="006676C4"/>
    <w:rsid w:val="006771F0"/>
    <w:rsid w:val="0070684F"/>
    <w:rsid w:val="0073289B"/>
    <w:rsid w:val="007524CB"/>
    <w:rsid w:val="00760791"/>
    <w:rsid w:val="007E5F0A"/>
    <w:rsid w:val="00821A44"/>
    <w:rsid w:val="00840719"/>
    <w:rsid w:val="00884926"/>
    <w:rsid w:val="008C68AD"/>
    <w:rsid w:val="00966254"/>
    <w:rsid w:val="00984F4F"/>
    <w:rsid w:val="009C4B71"/>
    <w:rsid w:val="009E327B"/>
    <w:rsid w:val="009F09F4"/>
    <w:rsid w:val="00A910C0"/>
    <w:rsid w:val="00AB107E"/>
    <w:rsid w:val="00AF4F68"/>
    <w:rsid w:val="00B34DB9"/>
    <w:rsid w:val="00B656AD"/>
    <w:rsid w:val="00B7383A"/>
    <w:rsid w:val="00C3531D"/>
    <w:rsid w:val="00CC0713"/>
    <w:rsid w:val="00CC07FC"/>
    <w:rsid w:val="00CE53C2"/>
    <w:rsid w:val="00CF5821"/>
    <w:rsid w:val="00D20A97"/>
    <w:rsid w:val="00DA6FDB"/>
    <w:rsid w:val="00DC1928"/>
    <w:rsid w:val="00E528F5"/>
    <w:rsid w:val="00F96A32"/>
    <w:rsid w:val="00FA512B"/>
    <w:rsid w:val="00FC1DC1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468F"/>
  <w15:docId w15:val="{B8BB0A4E-F731-47FF-AD8F-97EE4BBD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B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pili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ilicze.pl" TargetMode="External"/><Relationship Id="rId5" Type="http://schemas.openxmlformats.org/officeDocument/2006/relationships/hyperlink" Target="http://www.zapilicz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LGD Zapilicze</cp:lastModifiedBy>
  <cp:revision>4</cp:revision>
  <cp:lastPrinted>2017-10-24T08:12:00Z</cp:lastPrinted>
  <dcterms:created xsi:type="dcterms:W3CDTF">2019-05-14T12:46:00Z</dcterms:created>
  <dcterms:modified xsi:type="dcterms:W3CDTF">2019-05-24T07:14:00Z</dcterms:modified>
</cp:coreProperties>
</file>